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-142"/>
        <w:tblW w:w="11024" w:type="dxa"/>
        <w:tblLook w:val="04A0" w:firstRow="1" w:lastRow="0" w:firstColumn="1" w:lastColumn="0" w:noHBand="0" w:noVBand="1"/>
      </w:tblPr>
      <w:tblGrid>
        <w:gridCol w:w="5512"/>
        <w:gridCol w:w="5512"/>
      </w:tblGrid>
      <w:tr w:rsidR="00986435" w14:paraId="7284AC1A" w14:textId="77777777" w:rsidTr="00986435">
        <w:trPr>
          <w:trHeight w:val="547"/>
        </w:trPr>
        <w:tc>
          <w:tcPr>
            <w:tcW w:w="5512" w:type="dxa"/>
          </w:tcPr>
          <w:p w14:paraId="5515EC71" w14:textId="77777777" w:rsidR="00986435" w:rsidRPr="00716F47" w:rsidRDefault="00986435" w:rsidP="00986435">
            <w:pPr>
              <w:rPr>
                <w:rFonts w:ascii="Arial Narrow" w:hAnsi="Arial Narrow"/>
                <w:noProof/>
              </w:rPr>
            </w:pPr>
            <w:r w:rsidRPr="00716F47">
              <w:rPr>
                <w:rFonts w:ascii="Arial Narrow" w:hAnsi="Arial Narrow" w:cs="Arial"/>
                <w:b/>
                <w:sz w:val="28"/>
                <w:szCs w:val="28"/>
              </w:rPr>
              <w:t>Departamento:</w:t>
            </w:r>
          </w:p>
        </w:tc>
        <w:tc>
          <w:tcPr>
            <w:tcW w:w="5512" w:type="dxa"/>
          </w:tcPr>
          <w:p w14:paraId="451C8770" w14:textId="77777777" w:rsidR="00986435" w:rsidRPr="00716F47" w:rsidRDefault="00986435" w:rsidP="00986435">
            <w:pPr>
              <w:rPr>
                <w:rFonts w:ascii="Arial Narrow" w:hAnsi="Arial Narrow"/>
                <w:noProof/>
              </w:rPr>
            </w:pPr>
            <w:r w:rsidRPr="00716F47">
              <w:rPr>
                <w:rFonts w:ascii="Arial Narrow" w:hAnsi="Arial Narrow" w:cs="Arial"/>
                <w:b/>
                <w:sz w:val="28"/>
                <w:szCs w:val="28"/>
              </w:rPr>
              <w:t>Responsable:</w:t>
            </w:r>
          </w:p>
        </w:tc>
      </w:tr>
      <w:tr w:rsidR="00986435" w14:paraId="55F40341" w14:textId="77777777" w:rsidTr="00986435">
        <w:trPr>
          <w:trHeight w:val="547"/>
        </w:trPr>
        <w:tc>
          <w:tcPr>
            <w:tcW w:w="5512" w:type="dxa"/>
          </w:tcPr>
          <w:p w14:paraId="66CB482C" w14:textId="77777777" w:rsidR="00986435" w:rsidRPr="00716F47" w:rsidRDefault="00986435" w:rsidP="00986435">
            <w:pPr>
              <w:rPr>
                <w:rFonts w:ascii="Arial Narrow" w:hAnsi="Arial Narrow"/>
                <w:noProof/>
              </w:rPr>
            </w:pPr>
            <w:r w:rsidRPr="00716F47">
              <w:rPr>
                <w:rFonts w:ascii="Arial Narrow" w:hAnsi="Arial Narrow" w:cs="Arial"/>
                <w:b/>
                <w:sz w:val="28"/>
                <w:szCs w:val="28"/>
              </w:rPr>
              <w:t>Laboratorio:</w:t>
            </w:r>
          </w:p>
        </w:tc>
        <w:tc>
          <w:tcPr>
            <w:tcW w:w="5512" w:type="dxa"/>
          </w:tcPr>
          <w:p w14:paraId="1F9C9B06" w14:textId="77777777" w:rsidR="00986435" w:rsidRPr="00716F47" w:rsidRDefault="00986435" w:rsidP="00986435">
            <w:pPr>
              <w:rPr>
                <w:rFonts w:ascii="Arial Narrow" w:hAnsi="Arial Narrow"/>
                <w:noProof/>
              </w:rPr>
            </w:pPr>
            <w:r w:rsidRPr="00716F47">
              <w:rPr>
                <w:rFonts w:ascii="Arial Narrow" w:hAnsi="Arial Narrow" w:cs="Arial"/>
                <w:b/>
                <w:sz w:val="28"/>
                <w:szCs w:val="28"/>
              </w:rPr>
              <w:t>Fecha:</w:t>
            </w:r>
          </w:p>
        </w:tc>
      </w:tr>
    </w:tbl>
    <w:p w14:paraId="0D2DB8CC" w14:textId="77777777" w:rsidR="007F232F" w:rsidRDefault="00C92637" w:rsidP="007F232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t xml:space="preserve">      </w:t>
      </w:r>
    </w:p>
    <w:tbl>
      <w:tblPr>
        <w:tblStyle w:val="Tablaconcuadrcula"/>
        <w:tblpPr w:leftFromText="141" w:rightFromText="141" w:vertAnchor="text" w:horzAnchor="margin" w:tblpY="106"/>
        <w:tblW w:w="11029" w:type="dxa"/>
        <w:tblLook w:val="04A0" w:firstRow="1" w:lastRow="0" w:firstColumn="1" w:lastColumn="0" w:noHBand="0" w:noVBand="1"/>
      </w:tblPr>
      <w:tblGrid>
        <w:gridCol w:w="2329"/>
        <w:gridCol w:w="4181"/>
        <w:gridCol w:w="2432"/>
        <w:gridCol w:w="2087"/>
      </w:tblGrid>
      <w:tr w:rsidR="00986435" w14:paraId="0AD15C4F" w14:textId="77777777" w:rsidTr="00986435">
        <w:trPr>
          <w:trHeight w:val="615"/>
        </w:trPr>
        <w:tc>
          <w:tcPr>
            <w:tcW w:w="2329" w:type="dxa"/>
            <w:shd w:val="clear" w:color="auto" w:fill="FFF2CC" w:themeFill="accent4" w:themeFillTint="33"/>
          </w:tcPr>
          <w:p w14:paraId="2E1717F8" w14:textId="77777777" w:rsidR="00986435" w:rsidRPr="00716F47" w:rsidRDefault="00986435" w:rsidP="0098643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46FF3EDD" w14:textId="77777777" w:rsidR="00986435" w:rsidRPr="00716F47" w:rsidRDefault="00986435" w:rsidP="00986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16F47">
              <w:rPr>
                <w:rFonts w:ascii="Arial Narrow" w:hAnsi="Arial Narrow" w:cs="Arial"/>
                <w:b/>
                <w:bCs/>
                <w:sz w:val="28"/>
                <w:szCs w:val="28"/>
              </w:rPr>
              <w:t>Tipo de residuo</w:t>
            </w:r>
            <w:r w:rsidRPr="00716F47">
              <w:rPr>
                <w:rFonts w:ascii="Arial Narrow" w:hAnsi="Arial Narrow" w:cs="Arial"/>
                <w:b/>
                <w:bCs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181" w:type="dxa"/>
            <w:shd w:val="clear" w:color="auto" w:fill="FFF2CC" w:themeFill="accent4" w:themeFillTint="33"/>
            <w:vAlign w:val="center"/>
          </w:tcPr>
          <w:p w14:paraId="491B7FD9" w14:textId="77777777" w:rsidR="00986435" w:rsidRPr="00716F47" w:rsidRDefault="00986435" w:rsidP="0098643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16F47">
              <w:rPr>
                <w:rFonts w:ascii="Arial Narrow" w:hAnsi="Arial Narrow" w:cs="Arial"/>
                <w:b/>
                <w:bCs/>
                <w:sz w:val="28"/>
                <w:szCs w:val="28"/>
              </w:rPr>
              <w:t>Composición</w:t>
            </w:r>
          </w:p>
          <w:p w14:paraId="3F048053" w14:textId="77777777" w:rsidR="00986435" w:rsidRPr="00716F47" w:rsidRDefault="00986435" w:rsidP="0098643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16F47">
              <w:rPr>
                <w:rFonts w:ascii="Arial Narrow" w:hAnsi="Arial Narrow" w:cs="Arial"/>
                <w:b/>
                <w:bCs/>
                <w:sz w:val="28"/>
                <w:szCs w:val="28"/>
              </w:rPr>
              <w:t>(%, concentración, medio de disolución, etc.)</w:t>
            </w:r>
          </w:p>
        </w:tc>
        <w:tc>
          <w:tcPr>
            <w:tcW w:w="2432" w:type="dxa"/>
            <w:shd w:val="clear" w:color="auto" w:fill="FFF2CC" w:themeFill="accent4" w:themeFillTint="33"/>
          </w:tcPr>
          <w:p w14:paraId="2ABBB77C" w14:textId="77777777" w:rsidR="00986435" w:rsidRPr="00716F47" w:rsidRDefault="00986435" w:rsidP="0098643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7E7AE6E3" w14:textId="77777777" w:rsidR="00986435" w:rsidRPr="00716F47" w:rsidRDefault="00986435" w:rsidP="0098643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vertAlign w:val="superscript"/>
              </w:rPr>
            </w:pPr>
            <w:r w:rsidRPr="00716F47">
              <w:rPr>
                <w:rFonts w:ascii="Arial Narrow" w:hAnsi="Arial Narrow" w:cs="Arial"/>
                <w:b/>
                <w:bCs/>
                <w:sz w:val="28"/>
                <w:szCs w:val="28"/>
              </w:rPr>
              <w:t>Cantidad (L, g)</w:t>
            </w:r>
            <w:r w:rsidRPr="00716F47">
              <w:rPr>
                <w:rFonts w:ascii="Arial Narrow" w:hAnsi="Arial Narrow" w:cs="Arial"/>
                <w:b/>
                <w:bCs/>
                <w:sz w:val="28"/>
                <w:szCs w:val="28"/>
                <w:vertAlign w:val="superscript"/>
              </w:rPr>
              <w:t>2</w:t>
            </w:r>
          </w:p>
          <w:p w14:paraId="4BF8804F" w14:textId="77777777" w:rsidR="00986435" w:rsidRPr="00716F47" w:rsidRDefault="00986435" w:rsidP="00986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087" w:type="dxa"/>
            <w:shd w:val="clear" w:color="auto" w:fill="FFF2CC" w:themeFill="accent4" w:themeFillTint="33"/>
          </w:tcPr>
          <w:p w14:paraId="175F3BA1" w14:textId="77777777" w:rsidR="00986435" w:rsidRPr="00716F47" w:rsidRDefault="00986435" w:rsidP="0098643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3B7F5CAA" w14:textId="77777777" w:rsidR="00986435" w:rsidRPr="00716F47" w:rsidRDefault="00986435" w:rsidP="0098643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vertAlign w:val="superscript"/>
              </w:rPr>
            </w:pPr>
            <w:r w:rsidRPr="00716F47">
              <w:rPr>
                <w:rFonts w:ascii="Arial Narrow" w:hAnsi="Arial Narrow" w:cs="Arial"/>
                <w:b/>
                <w:bCs/>
                <w:sz w:val="28"/>
                <w:szCs w:val="28"/>
              </w:rPr>
              <w:t>Tipo de envase</w:t>
            </w:r>
            <w:r w:rsidRPr="00716F47">
              <w:rPr>
                <w:rFonts w:ascii="Arial Narrow" w:hAnsi="Arial Narrow" w:cs="Arial"/>
                <w:b/>
                <w:bCs/>
                <w:sz w:val="28"/>
                <w:szCs w:val="28"/>
                <w:vertAlign w:val="superscript"/>
              </w:rPr>
              <w:t>3</w:t>
            </w:r>
          </w:p>
          <w:p w14:paraId="2012C30C" w14:textId="77777777" w:rsidR="00986435" w:rsidRPr="00716F47" w:rsidRDefault="00986435" w:rsidP="0098643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986435" w14:paraId="0EEB2E6C" w14:textId="77777777" w:rsidTr="00986435">
        <w:trPr>
          <w:trHeight w:val="341"/>
        </w:trPr>
        <w:tc>
          <w:tcPr>
            <w:tcW w:w="2329" w:type="dxa"/>
          </w:tcPr>
          <w:p w14:paraId="1CCEF7FA" w14:textId="77777777" w:rsidR="00986435" w:rsidRDefault="00986435" w:rsidP="00986435"/>
        </w:tc>
        <w:tc>
          <w:tcPr>
            <w:tcW w:w="4181" w:type="dxa"/>
          </w:tcPr>
          <w:p w14:paraId="4B0BEAEA" w14:textId="77777777" w:rsidR="00986435" w:rsidRDefault="00986435" w:rsidP="00986435"/>
        </w:tc>
        <w:tc>
          <w:tcPr>
            <w:tcW w:w="2432" w:type="dxa"/>
          </w:tcPr>
          <w:p w14:paraId="233FFC95" w14:textId="77777777" w:rsidR="00986435" w:rsidRDefault="00986435" w:rsidP="00986435"/>
        </w:tc>
        <w:tc>
          <w:tcPr>
            <w:tcW w:w="2087" w:type="dxa"/>
          </w:tcPr>
          <w:p w14:paraId="68C9B758" w14:textId="77777777" w:rsidR="00986435" w:rsidRDefault="00986435" w:rsidP="00986435"/>
          <w:p w14:paraId="1D8B954B" w14:textId="77777777" w:rsidR="00986435" w:rsidRDefault="00986435" w:rsidP="00986435"/>
        </w:tc>
      </w:tr>
      <w:tr w:rsidR="00986435" w14:paraId="645C4E35" w14:textId="77777777" w:rsidTr="00986435">
        <w:trPr>
          <w:trHeight w:val="306"/>
        </w:trPr>
        <w:tc>
          <w:tcPr>
            <w:tcW w:w="2329" w:type="dxa"/>
          </w:tcPr>
          <w:p w14:paraId="6F60A658" w14:textId="77777777" w:rsidR="00986435" w:rsidRDefault="00986435" w:rsidP="00986435"/>
        </w:tc>
        <w:tc>
          <w:tcPr>
            <w:tcW w:w="4181" w:type="dxa"/>
          </w:tcPr>
          <w:p w14:paraId="69DA7840" w14:textId="77777777" w:rsidR="00986435" w:rsidRDefault="00986435" w:rsidP="00986435"/>
        </w:tc>
        <w:tc>
          <w:tcPr>
            <w:tcW w:w="2432" w:type="dxa"/>
          </w:tcPr>
          <w:p w14:paraId="7D4419DF" w14:textId="77777777" w:rsidR="00986435" w:rsidRDefault="00986435" w:rsidP="00986435"/>
        </w:tc>
        <w:tc>
          <w:tcPr>
            <w:tcW w:w="2087" w:type="dxa"/>
          </w:tcPr>
          <w:p w14:paraId="38A16C0F" w14:textId="77777777" w:rsidR="00986435" w:rsidRDefault="00986435" w:rsidP="00986435"/>
          <w:p w14:paraId="23BB5298" w14:textId="77777777" w:rsidR="00986435" w:rsidRDefault="00986435" w:rsidP="00986435"/>
        </w:tc>
      </w:tr>
      <w:tr w:rsidR="00986435" w14:paraId="087170FD" w14:textId="77777777" w:rsidTr="00986435">
        <w:trPr>
          <w:trHeight w:val="306"/>
        </w:trPr>
        <w:tc>
          <w:tcPr>
            <w:tcW w:w="2329" w:type="dxa"/>
          </w:tcPr>
          <w:p w14:paraId="443141E9" w14:textId="77777777" w:rsidR="00986435" w:rsidRDefault="00986435" w:rsidP="00986435"/>
        </w:tc>
        <w:tc>
          <w:tcPr>
            <w:tcW w:w="4181" w:type="dxa"/>
          </w:tcPr>
          <w:p w14:paraId="30BA6EBF" w14:textId="77777777" w:rsidR="00986435" w:rsidRDefault="00986435" w:rsidP="00986435"/>
        </w:tc>
        <w:tc>
          <w:tcPr>
            <w:tcW w:w="2432" w:type="dxa"/>
          </w:tcPr>
          <w:p w14:paraId="7B376CD3" w14:textId="77777777" w:rsidR="00986435" w:rsidRDefault="00986435" w:rsidP="00986435"/>
        </w:tc>
        <w:tc>
          <w:tcPr>
            <w:tcW w:w="2087" w:type="dxa"/>
          </w:tcPr>
          <w:p w14:paraId="1856D9E2" w14:textId="77777777" w:rsidR="00986435" w:rsidRDefault="00986435" w:rsidP="00986435"/>
          <w:p w14:paraId="56F1770F" w14:textId="77777777" w:rsidR="00986435" w:rsidRDefault="00986435" w:rsidP="00986435"/>
        </w:tc>
      </w:tr>
      <w:tr w:rsidR="00986435" w14:paraId="384EDB10" w14:textId="77777777" w:rsidTr="00986435">
        <w:trPr>
          <w:trHeight w:val="306"/>
        </w:trPr>
        <w:tc>
          <w:tcPr>
            <w:tcW w:w="2329" w:type="dxa"/>
          </w:tcPr>
          <w:p w14:paraId="03085B07" w14:textId="77777777" w:rsidR="00986435" w:rsidRDefault="00986435" w:rsidP="00986435"/>
        </w:tc>
        <w:tc>
          <w:tcPr>
            <w:tcW w:w="4181" w:type="dxa"/>
          </w:tcPr>
          <w:p w14:paraId="7298C919" w14:textId="77777777" w:rsidR="00986435" w:rsidRDefault="00986435" w:rsidP="00986435"/>
        </w:tc>
        <w:tc>
          <w:tcPr>
            <w:tcW w:w="2432" w:type="dxa"/>
          </w:tcPr>
          <w:p w14:paraId="6A67AEB4" w14:textId="77777777" w:rsidR="00986435" w:rsidRDefault="00986435" w:rsidP="00986435"/>
        </w:tc>
        <w:tc>
          <w:tcPr>
            <w:tcW w:w="2087" w:type="dxa"/>
          </w:tcPr>
          <w:p w14:paraId="26A63271" w14:textId="77777777" w:rsidR="00986435" w:rsidRDefault="00986435" w:rsidP="00986435"/>
          <w:p w14:paraId="50E9E6FA" w14:textId="77777777" w:rsidR="00986435" w:rsidRDefault="00986435" w:rsidP="00986435"/>
        </w:tc>
      </w:tr>
      <w:tr w:rsidR="00986435" w14:paraId="06590F57" w14:textId="77777777" w:rsidTr="00986435">
        <w:trPr>
          <w:trHeight w:val="341"/>
        </w:trPr>
        <w:tc>
          <w:tcPr>
            <w:tcW w:w="2329" w:type="dxa"/>
          </w:tcPr>
          <w:p w14:paraId="4436D146" w14:textId="77777777" w:rsidR="00986435" w:rsidRDefault="00986435" w:rsidP="00986435"/>
        </w:tc>
        <w:tc>
          <w:tcPr>
            <w:tcW w:w="4181" w:type="dxa"/>
          </w:tcPr>
          <w:p w14:paraId="060749D1" w14:textId="77777777" w:rsidR="00986435" w:rsidRDefault="00986435" w:rsidP="00986435"/>
        </w:tc>
        <w:tc>
          <w:tcPr>
            <w:tcW w:w="2432" w:type="dxa"/>
          </w:tcPr>
          <w:p w14:paraId="60A7932B" w14:textId="77777777" w:rsidR="00986435" w:rsidRDefault="00986435" w:rsidP="00986435"/>
        </w:tc>
        <w:tc>
          <w:tcPr>
            <w:tcW w:w="2087" w:type="dxa"/>
          </w:tcPr>
          <w:p w14:paraId="17C5B3F6" w14:textId="77777777" w:rsidR="00986435" w:rsidRDefault="00986435" w:rsidP="00986435"/>
          <w:p w14:paraId="1695A7F5" w14:textId="77777777" w:rsidR="00986435" w:rsidRDefault="00986435" w:rsidP="00986435"/>
        </w:tc>
      </w:tr>
      <w:tr w:rsidR="00986435" w14:paraId="6C3E6489" w14:textId="77777777" w:rsidTr="00986435">
        <w:trPr>
          <w:trHeight w:val="306"/>
        </w:trPr>
        <w:tc>
          <w:tcPr>
            <w:tcW w:w="2329" w:type="dxa"/>
          </w:tcPr>
          <w:p w14:paraId="21AE2BF6" w14:textId="77777777" w:rsidR="00986435" w:rsidRDefault="00986435" w:rsidP="00986435"/>
        </w:tc>
        <w:tc>
          <w:tcPr>
            <w:tcW w:w="4181" w:type="dxa"/>
          </w:tcPr>
          <w:p w14:paraId="31D94E6A" w14:textId="77777777" w:rsidR="00986435" w:rsidRDefault="00986435" w:rsidP="00986435"/>
        </w:tc>
        <w:tc>
          <w:tcPr>
            <w:tcW w:w="2432" w:type="dxa"/>
          </w:tcPr>
          <w:p w14:paraId="78A20E5F" w14:textId="77777777" w:rsidR="00986435" w:rsidRDefault="00986435" w:rsidP="00986435"/>
        </w:tc>
        <w:tc>
          <w:tcPr>
            <w:tcW w:w="2087" w:type="dxa"/>
          </w:tcPr>
          <w:p w14:paraId="7C0E58DB" w14:textId="77777777" w:rsidR="00986435" w:rsidRDefault="00986435" w:rsidP="00986435"/>
          <w:p w14:paraId="4D73BD9F" w14:textId="77777777" w:rsidR="00986435" w:rsidRDefault="00986435" w:rsidP="00986435"/>
        </w:tc>
      </w:tr>
      <w:tr w:rsidR="00986435" w14:paraId="075C3A04" w14:textId="77777777" w:rsidTr="00986435">
        <w:trPr>
          <w:trHeight w:val="306"/>
        </w:trPr>
        <w:tc>
          <w:tcPr>
            <w:tcW w:w="2329" w:type="dxa"/>
          </w:tcPr>
          <w:p w14:paraId="30A3CB90" w14:textId="77777777" w:rsidR="00986435" w:rsidRDefault="00986435" w:rsidP="00986435"/>
        </w:tc>
        <w:tc>
          <w:tcPr>
            <w:tcW w:w="4181" w:type="dxa"/>
          </w:tcPr>
          <w:p w14:paraId="16C52D74" w14:textId="77777777" w:rsidR="00986435" w:rsidRDefault="00986435" w:rsidP="00986435"/>
        </w:tc>
        <w:tc>
          <w:tcPr>
            <w:tcW w:w="2432" w:type="dxa"/>
          </w:tcPr>
          <w:p w14:paraId="256D8253" w14:textId="77777777" w:rsidR="00986435" w:rsidRDefault="00986435" w:rsidP="00986435"/>
        </w:tc>
        <w:tc>
          <w:tcPr>
            <w:tcW w:w="2087" w:type="dxa"/>
          </w:tcPr>
          <w:p w14:paraId="752D730E" w14:textId="77777777" w:rsidR="00986435" w:rsidRDefault="00986435" w:rsidP="00986435"/>
          <w:p w14:paraId="6BA3D62C" w14:textId="77777777" w:rsidR="00986435" w:rsidRDefault="00986435" w:rsidP="00986435"/>
        </w:tc>
      </w:tr>
      <w:tr w:rsidR="00986435" w14:paraId="7958DBFB" w14:textId="77777777" w:rsidTr="00986435">
        <w:trPr>
          <w:trHeight w:val="306"/>
        </w:trPr>
        <w:tc>
          <w:tcPr>
            <w:tcW w:w="2329" w:type="dxa"/>
          </w:tcPr>
          <w:p w14:paraId="782A71CF" w14:textId="77777777" w:rsidR="00986435" w:rsidRDefault="00986435" w:rsidP="00986435"/>
        </w:tc>
        <w:tc>
          <w:tcPr>
            <w:tcW w:w="4181" w:type="dxa"/>
          </w:tcPr>
          <w:p w14:paraId="0F5D018C" w14:textId="77777777" w:rsidR="00986435" w:rsidRDefault="00986435" w:rsidP="00986435"/>
        </w:tc>
        <w:tc>
          <w:tcPr>
            <w:tcW w:w="2432" w:type="dxa"/>
          </w:tcPr>
          <w:p w14:paraId="7E110856" w14:textId="77777777" w:rsidR="00986435" w:rsidRDefault="00986435" w:rsidP="00986435"/>
        </w:tc>
        <w:tc>
          <w:tcPr>
            <w:tcW w:w="2087" w:type="dxa"/>
          </w:tcPr>
          <w:p w14:paraId="6E79B916" w14:textId="77777777" w:rsidR="00986435" w:rsidRDefault="00986435" w:rsidP="00986435"/>
          <w:p w14:paraId="4EBE65EC" w14:textId="77777777" w:rsidR="00986435" w:rsidRDefault="00986435" w:rsidP="00986435"/>
        </w:tc>
      </w:tr>
      <w:tr w:rsidR="00986435" w14:paraId="027BC365" w14:textId="77777777" w:rsidTr="00986435">
        <w:trPr>
          <w:trHeight w:val="306"/>
        </w:trPr>
        <w:tc>
          <w:tcPr>
            <w:tcW w:w="2329" w:type="dxa"/>
          </w:tcPr>
          <w:p w14:paraId="60FC36CD" w14:textId="77777777" w:rsidR="00986435" w:rsidRDefault="00986435" w:rsidP="00986435"/>
        </w:tc>
        <w:tc>
          <w:tcPr>
            <w:tcW w:w="4181" w:type="dxa"/>
          </w:tcPr>
          <w:p w14:paraId="46CF31CF" w14:textId="77777777" w:rsidR="00986435" w:rsidRDefault="00986435" w:rsidP="00986435"/>
        </w:tc>
        <w:tc>
          <w:tcPr>
            <w:tcW w:w="2432" w:type="dxa"/>
          </w:tcPr>
          <w:p w14:paraId="15B6BC27" w14:textId="77777777" w:rsidR="00986435" w:rsidRDefault="00986435" w:rsidP="00986435"/>
        </w:tc>
        <w:tc>
          <w:tcPr>
            <w:tcW w:w="2087" w:type="dxa"/>
          </w:tcPr>
          <w:p w14:paraId="1E5CD181" w14:textId="77777777" w:rsidR="00986435" w:rsidRDefault="00986435" w:rsidP="00986435"/>
          <w:p w14:paraId="69DDF137" w14:textId="77777777" w:rsidR="00986435" w:rsidRDefault="00986435" w:rsidP="00986435"/>
        </w:tc>
      </w:tr>
      <w:tr w:rsidR="00986435" w14:paraId="7686EDC2" w14:textId="77777777" w:rsidTr="00986435">
        <w:trPr>
          <w:trHeight w:val="306"/>
        </w:trPr>
        <w:tc>
          <w:tcPr>
            <w:tcW w:w="2329" w:type="dxa"/>
          </w:tcPr>
          <w:p w14:paraId="6103A932" w14:textId="77777777" w:rsidR="00986435" w:rsidRDefault="00986435" w:rsidP="00986435"/>
          <w:p w14:paraId="647EC326" w14:textId="77777777" w:rsidR="00986435" w:rsidRDefault="00986435" w:rsidP="00986435"/>
        </w:tc>
        <w:tc>
          <w:tcPr>
            <w:tcW w:w="4181" w:type="dxa"/>
          </w:tcPr>
          <w:p w14:paraId="6E116D6E" w14:textId="77777777" w:rsidR="00986435" w:rsidRDefault="00986435" w:rsidP="00986435"/>
        </w:tc>
        <w:tc>
          <w:tcPr>
            <w:tcW w:w="2432" w:type="dxa"/>
          </w:tcPr>
          <w:p w14:paraId="2DA012FE" w14:textId="77777777" w:rsidR="00986435" w:rsidRDefault="00986435" w:rsidP="00986435"/>
        </w:tc>
        <w:tc>
          <w:tcPr>
            <w:tcW w:w="2087" w:type="dxa"/>
          </w:tcPr>
          <w:p w14:paraId="710561D4" w14:textId="77777777" w:rsidR="00986435" w:rsidRDefault="00986435" w:rsidP="00986435"/>
        </w:tc>
      </w:tr>
      <w:tr w:rsidR="00986435" w14:paraId="0E37129A" w14:textId="77777777" w:rsidTr="00986435">
        <w:trPr>
          <w:trHeight w:val="306"/>
        </w:trPr>
        <w:tc>
          <w:tcPr>
            <w:tcW w:w="2329" w:type="dxa"/>
          </w:tcPr>
          <w:p w14:paraId="315C3379" w14:textId="77777777" w:rsidR="00986435" w:rsidRDefault="00986435" w:rsidP="00986435"/>
          <w:p w14:paraId="392F7682" w14:textId="77777777" w:rsidR="00986435" w:rsidRDefault="00986435" w:rsidP="00986435"/>
        </w:tc>
        <w:tc>
          <w:tcPr>
            <w:tcW w:w="4181" w:type="dxa"/>
          </w:tcPr>
          <w:p w14:paraId="6CE232FD" w14:textId="77777777" w:rsidR="00986435" w:rsidRDefault="00986435" w:rsidP="00986435"/>
        </w:tc>
        <w:tc>
          <w:tcPr>
            <w:tcW w:w="2432" w:type="dxa"/>
          </w:tcPr>
          <w:p w14:paraId="3CCB04FA" w14:textId="77777777" w:rsidR="00986435" w:rsidRDefault="00986435" w:rsidP="00986435"/>
        </w:tc>
        <w:tc>
          <w:tcPr>
            <w:tcW w:w="2087" w:type="dxa"/>
          </w:tcPr>
          <w:p w14:paraId="538AC868" w14:textId="77777777" w:rsidR="00986435" w:rsidRDefault="00986435" w:rsidP="00986435"/>
        </w:tc>
      </w:tr>
    </w:tbl>
    <w:p w14:paraId="71D16918" w14:textId="77777777" w:rsidR="00C6605C" w:rsidRDefault="00C6605C" w:rsidP="00C6605C">
      <w:pPr>
        <w:tabs>
          <w:tab w:val="left" w:pos="1976"/>
        </w:tabs>
      </w:pPr>
    </w:p>
    <w:sectPr w:rsidR="00C6605C" w:rsidSect="00F4419B">
      <w:headerReference w:type="default" r:id="rId6"/>
      <w:footerReference w:type="default" r:id="rId7"/>
      <w:pgSz w:w="12240" w:h="15840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B718E" w14:textId="77777777" w:rsidR="00B45387" w:rsidRDefault="00B45387" w:rsidP="006E31D1">
      <w:pPr>
        <w:spacing w:after="0" w:line="240" w:lineRule="auto"/>
      </w:pPr>
      <w:r>
        <w:separator/>
      </w:r>
    </w:p>
  </w:endnote>
  <w:endnote w:type="continuationSeparator" w:id="0">
    <w:p w14:paraId="638BA74C" w14:textId="77777777" w:rsidR="00B45387" w:rsidRDefault="00B45387" w:rsidP="006E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2FED" w14:textId="77777777" w:rsidR="0092404F" w:rsidRDefault="0092404F" w:rsidP="0092404F">
    <w:pPr>
      <w:pStyle w:val="Sinespaciado"/>
    </w:pPr>
  </w:p>
  <w:p w14:paraId="72524420" w14:textId="77777777" w:rsidR="0092404F" w:rsidRDefault="0092404F" w:rsidP="0092404F">
    <w:pPr>
      <w:pStyle w:val="Sinespaciado"/>
    </w:pPr>
    <w:r w:rsidRPr="00D1660E">
      <w:rPr>
        <w:vertAlign w:val="superscript"/>
      </w:rPr>
      <w:t>1</w:t>
    </w:r>
    <w:r w:rsidRPr="00D1660E">
      <w:t xml:space="preserve"> Residuo: No corresponde a reactivos en uso ni a los almacenados</w:t>
    </w:r>
    <w:r>
      <w:t>.</w:t>
    </w:r>
  </w:p>
  <w:p w14:paraId="590C8632" w14:textId="77777777" w:rsidR="0092404F" w:rsidRDefault="0092404F" w:rsidP="0092404F">
    <w:pPr>
      <w:pStyle w:val="Sinespaciado"/>
    </w:pPr>
    <w:r>
      <w:rPr>
        <w:vertAlign w:val="superscript"/>
      </w:rPr>
      <w:t xml:space="preserve">2 </w:t>
    </w:r>
    <w:r>
      <w:t xml:space="preserve">Cantidad: Especificar volumen </w:t>
    </w:r>
    <w:proofErr w:type="spellStart"/>
    <w:r>
      <w:t>ó</w:t>
    </w:r>
    <w:proofErr w:type="spellEnd"/>
    <w:r>
      <w:t xml:space="preserve"> peso aproximado.</w:t>
    </w:r>
  </w:p>
  <w:p w14:paraId="50851A3C" w14:textId="77777777" w:rsidR="0092404F" w:rsidRDefault="0092404F" w:rsidP="0092404F">
    <w:pPr>
      <w:pStyle w:val="Sinespaciado"/>
    </w:pPr>
    <w:r>
      <w:rPr>
        <w:vertAlign w:val="superscript"/>
      </w:rPr>
      <w:t xml:space="preserve">3 </w:t>
    </w:r>
    <w:r>
      <w:t xml:space="preserve">Tipo de envase: Señalar si es vidrio, plástico, lata, caja, bolsa, etc.                 </w:t>
    </w:r>
    <w:r>
      <w:rPr>
        <w:noProof/>
      </w:rPr>
      <w:t xml:space="preserve">   </w:t>
    </w:r>
  </w:p>
  <w:p w14:paraId="1D4C431F" w14:textId="77777777" w:rsidR="006E31D1" w:rsidRDefault="0092404F" w:rsidP="00986435">
    <w:pPr>
      <w:pStyle w:val="Sinespaciado"/>
      <w:jc w:val="right"/>
    </w:pPr>
    <w:r>
      <w:rPr>
        <w:noProof/>
        <w:lang w:eastAsia="es-MX"/>
      </w:rPr>
      <w:drawing>
        <wp:inline distT="0" distB="0" distL="0" distR="0" wp14:anchorId="3617C078" wp14:editId="483F8386">
          <wp:extent cx="1432560" cy="64643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s-MX"/>
      </w:rPr>
      <w:drawing>
        <wp:inline distT="0" distB="0" distL="0" distR="0" wp14:anchorId="47A593E8" wp14:editId="3627F829">
          <wp:extent cx="847725" cy="8477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0EB8" w14:textId="77777777" w:rsidR="00B45387" w:rsidRDefault="00B45387" w:rsidP="006E31D1">
      <w:pPr>
        <w:spacing w:after="0" w:line="240" w:lineRule="auto"/>
      </w:pPr>
      <w:r>
        <w:separator/>
      </w:r>
    </w:p>
  </w:footnote>
  <w:footnote w:type="continuationSeparator" w:id="0">
    <w:p w14:paraId="4FB28DB9" w14:textId="77777777" w:rsidR="00B45387" w:rsidRDefault="00B45387" w:rsidP="006E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F67C" w14:textId="77777777" w:rsidR="00232720" w:rsidRPr="00C6605C" w:rsidRDefault="00F4419B" w:rsidP="00232720">
    <w:pPr>
      <w:pStyle w:val="Sinespaciado"/>
      <w:jc w:val="center"/>
      <w:rPr>
        <w:rFonts w:ascii="Arial Narrow" w:hAnsi="Arial Narrow" w:cs="Arial"/>
        <w:b/>
        <w:noProof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89BC225" wp14:editId="4A73D0AB">
          <wp:simplePos x="0" y="0"/>
          <wp:positionH relativeFrom="column">
            <wp:posOffset>4986020</wp:posOffset>
          </wp:positionH>
          <wp:positionV relativeFrom="paragraph">
            <wp:posOffset>-174625</wp:posOffset>
          </wp:positionV>
          <wp:extent cx="2061210" cy="1498600"/>
          <wp:effectExtent l="0" t="0" r="0" b="6350"/>
          <wp:wrapTight wrapText="bothSides">
            <wp:wrapPolygon edited="0">
              <wp:start x="0" y="0"/>
              <wp:lineTo x="0" y="21417"/>
              <wp:lineTo x="21360" y="21417"/>
              <wp:lineTo x="21360" y="0"/>
              <wp:lineTo x="0" y="0"/>
            </wp:wrapPolygon>
          </wp:wrapTight>
          <wp:docPr id="6" name="Imagen 6" descr="C:\Users\Edith Carrillo\Desktop\facultad_de_medi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dith Carrillo\Desktop\facultad_de_medic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19180C" wp14:editId="55BC5BBA">
          <wp:simplePos x="0" y="0"/>
          <wp:positionH relativeFrom="column">
            <wp:posOffset>339725</wp:posOffset>
          </wp:positionH>
          <wp:positionV relativeFrom="paragraph">
            <wp:posOffset>-24765</wp:posOffset>
          </wp:positionV>
          <wp:extent cx="1094740" cy="1196340"/>
          <wp:effectExtent l="0" t="0" r="0" b="3810"/>
          <wp:wrapTight wrapText="bothSides">
            <wp:wrapPolygon edited="0">
              <wp:start x="0" y="0"/>
              <wp:lineTo x="0" y="21325"/>
              <wp:lineTo x="21049" y="21325"/>
              <wp:lineTo x="21049" y="0"/>
              <wp:lineTo x="0" y="0"/>
            </wp:wrapPolygon>
          </wp:wrapTight>
          <wp:docPr id="1" name="Imagen 1" descr="C:\Users\Edith Carrillo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ith Carrillo\Desktop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435">
      <w:rPr>
        <w:rFonts w:ascii="Arial Narrow" w:hAnsi="Arial Narrow" w:cs="Arial"/>
        <w:b/>
        <w:sz w:val="28"/>
        <w:szCs w:val="28"/>
      </w:rPr>
      <w:t xml:space="preserve">  </w:t>
    </w:r>
    <w:r w:rsidR="00232720" w:rsidRPr="00C6605C">
      <w:rPr>
        <w:rFonts w:ascii="Arial Narrow" w:hAnsi="Arial Narrow" w:cs="Arial"/>
        <w:b/>
        <w:sz w:val="28"/>
        <w:szCs w:val="28"/>
      </w:rPr>
      <w:t>UNIVERSIDAD NACIONAL AUTÓNOMA DE MÉXICO</w:t>
    </w:r>
  </w:p>
  <w:p w14:paraId="5C02F4A9" w14:textId="77777777" w:rsidR="00232720" w:rsidRPr="00C6605C" w:rsidRDefault="00F4419B" w:rsidP="00F4419B">
    <w:pPr>
      <w:pStyle w:val="Sinespaciado"/>
      <w:tabs>
        <w:tab w:val="left" w:pos="971"/>
        <w:tab w:val="center" w:pos="5400"/>
      </w:tabs>
      <w:rPr>
        <w:rFonts w:ascii="Arial Narrow" w:eastAsia="Arial Unicode MS" w:hAnsi="Arial Narrow" w:cs="Arial"/>
        <w:b/>
        <w:sz w:val="28"/>
        <w:szCs w:val="28"/>
      </w:rPr>
    </w:pPr>
    <w:r>
      <w:rPr>
        <w:rFonts w:ascii="Arial Narrow" w:eastAsia="Arial Unicode MS" w:hAnsi="Arial Narrow" w:cs="Arial"/>
        <w:b/>
        <w:sz w:val="28"/>
        <w:szCs w:val="28"/>
      </w:rPr>
      <w:tab/>
    </w:r>
    <w:r>
      <w:rPr>
        <w:rFonts w:ascii="Arial Narrow" w:eastAsia="Arial Unicode MS" w:hAnsi="Arial Narrow" w:cs="Arial"/>
        <w:b/>
        <w:sz w:val="28"/>
        <w:szCs w:val="28"/>
      </w:rPr>
      <w:tab/>
    </w:r>
    <w:r w:rsidR="00232720" w:rsidRPr="00C6605C">
      <w:rPr>
        <w:rFonts w:ascii="Arial Narrow" w:eastAsia="Arial Unicode MS" w:hAnsi="Arial Narrow" w:cs="Arial"/>
        <w:b/>
        <w:sz w:val="28"/>
        <w:szCs w:val="28"/>
      </w:rPr>
      <w:t>FACULTAD DE MEDICINA</w:t>
    </w:r>
  </w:p>
  <w:p w14:paraId="7870F199" w14:textId="77777777" w:rsidR="00232720" w:rsidRPr="00C6605C" w:rsidRDefault="00986435" w:rsidP="00986435">
    <w:pPr>
      <w:pStyle w:val="Sinespaciado"/>
      <w:tabs>
        <w:tab w:val="left" w:pos="1407"/>
      </w:tabs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ab/>
    </w:r>
  </w:p>
  <w:p w14:paraId="1FF1849A" w14:textId="77777777" w:rsidR="00232720" w:rsidRPr="00C6605C" w:rsidRDefault="00232720" w:rsidP="00232720">
    <w:pPr>
      <w:pStyle w:val="Sinespaciado"/>
      <w:jc w:val="center"/>
      <w:rPr>
        <w:rFonts w:ascii="Arial Narrow" w:eastAsia="Arial Unicode MS" w:hAnsi="Arial Narrow" w:cs="Arial"/>
        <w:b/>
        <w:sz w:val="28"/>
        <w:szCs w:val="28"/>
      </w:rPr>
    </w:pPr>
    <w:r w:rsidRPr="00C6605C">
      <w:rPr>
        <w:rFonts w:ascii="Arial Narrow" w:eastAsia="Arial Unicode MS" w:hAnsi="Arial Narrow" w:cs="Arial"/>
        <w:b/>
        <w:sz w:val="28"/>
        <w:szCs w:val="28"/>
      </w:rPr>
      <w:t>DIVISIÓN DE INVESTIGACIÓN</w:t>
    </w:r>
  </w:p>
  <w:p w14:paraId="0F78D1E7" w14:textId="77777777" w:rsidR="00232720" w:rsidRPr="00C6605C" w:rsidRDefault="00232720" w:rsidP="00232720">
    <w:pPr>
      <w:jc w:val="center"/>
      <w:rPr>
        <w:rFonts w:ascii="Arial Narrow" w:hAnsi="Arial Narrow"/>
        <w:noProof/>
        <w:sz w:val="36"/>
        <w:szCs w:val="36"/>
      </w:rPr>
    </w:pPr>
    <w:r w:rsidRPr="00C6605C">
      <w:rPr>
        <w:rFonts w:ascii="Arial Narrow" w:eastAsia="Arial Unicode MS" w:hAnsi="Arial Narrow" w:cs="Arial"/>
        <w:b/>
        <w:sz w:val="28"/>
        <w:szCs w:val="28"/>
      </w:rPr>
      <w:t>COMISIÓN DE BIOSEGURIDAD</w:t>
    </w:r>
    <w:r w:rsidRPr="00C6605C">
      <w:rPr>
        <w:rFonts w:ascii="Arial Narrow" w:hAnsi="Arial Narrow"/>
        <w:noProof/>
        <w:sz w:val="36"/>
        <w:szCs w:val="36"/>
      </w:rPr>
      <w:t xml:space="preserve"> </w:t>
    </w:r>
  </w:p>
  <w:p w14:paraId="2919491C" w14:textId="77777777" w:rsidR="00232720" w:rsidRPr="00C6605C" w:rsidRDefault="00232720" w:rsidP="00232720">
    <w:pPr>
      <w:jc w:val="center"/>
      <w:rPr>
        <w:rFonts w:ascii="Arial Narrow" w:hAnsi="Arial Narrow" w:cs="Arial"/>
        <w:b/>
        <w:noProof/>
        <w:sz w:val="28"/>
        <w:szCs w:val="28"/>
      </w:rPr>
    </w:pPr>
    <w:r w:rsidRPr="00C6605C">
      <w:rPr>
        <w:rFonts w:ascii="Arial Narrow" w:hAnsi="Arial Narrow" w:cs="Arial"/>
        <w:b/>
        <w:noProof/>
        <w:sz w:val="28"/>
        <w:szCs w:val="28"/>
      </w:rPr>
      <w:t>RESIDUO QUÍMICO</w:t>
    </w:r>
  </w:p>
  <w:p w14:paraId="4A1687DF" w14:textId="77777777" w:rsidR="0078230D" w:rsidRDefault="0078230D" w:rsidP="0078230D">
    <w:pPr>
      <w:pStyle w:val="Sinespaciado"/>
    </w:pPr>
  </w:p>
  <w:p w14:paraId="5D67418A" w14:textId="77777777" w:rsidR="0026631F" w:rsidRDefault="0078230D" w:rsidP="0078230D">
    <w:pPr>
      <w:pStyle w:val="Encabezado"/>
    </w:pP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D1"/>
    <w:rsid w:val="00085EE7"/>
    <w:rsid w:val="000E7AA1"/>
    <w:rsid w:val="00232720"/>
    <w:rsid w:val="0026631F"/>
    <w:rsid w:val="0029126C"/>
    <w:rsid w:val="002A77D7"/>
    <w:rsid w:val="003B0C91"/>
    <w:rsid w:val="003D11C2"/>
    <w:rsid w:val="003D232E"/>
    <w:rsid w:val="00403C04"/>
    <w:rsid w:val="0040614B"/>
    <w:rsid w:val="004C6480"/>
    <w:rsid w:val="0054576D"/>
    <w:rsid w:val="00552544"/>
    <w:rsid w:val="005A082E"/>
    <w:rsid w:val="005A324B"/>
    <w:rsid w:val="0060054F"/>
    <w:rsid w:val="006455A5"/>
    <w:rsid w:val="006E31D1"/>
    <w:rsid w:val="00716F47"/>
    <w:rsid w:val="00733993"/>
    <w:rsid w:val="0078230D"/>
    <w:rsid w:val="007A3171"/>
    <w:rsid w:val="007F232F"/>
    <w:rsid w:val="008800EC"/>
    <w:rsid w:val="008B1EDA"/>
    <w:rsid w:val="0092404F"/>
    <w:rsid w:val="0098141C"/>
    <w:rsid w:val="00986435"/>
    <w:rsid w:val="009B235E"/>
    <w:rsid w:val="009B4D4D"/>
    <w:rsid w:val="009E47C0"/>
    <w:rsid w:val="00A00618"/>
    <w:rsid w:val="00A01BB8"/>
    <w:rsid w:val="00A822DC"/>
    <w:rsid w:val="00AC2135"/>
    <w:rsid w:val="00AE27D3"/>
    <w:rsid w:val="00B302E8"/>
    <w:rsid w:val="00B45387"/>
    <w:rsid w:val="00B95AEC"/>
    <w:rsid w:val="00BA5362"/>
    <w:rsid w:val="00BE4096"/>
    <w:rsid w:val="00C6605C"/>
    <w:rsid w:val="00C92637"/>
    <w:rsid w:val="00D445F1"/>
    <w:rsid w:val="00D54C1B"/>
    <w:rsid w:val="00DC1F70"/>
    <w:rsid w:val="00EB001E"/>
    <w:rsid w:val="00F4419B"/>
    <w:rsid w:val="00F9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3E621"/>
  <w15:docId w15:val="{8AB3D272-4D1D-4519-B137-CAA02717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B0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6E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31D1"/>
  </w:style>
  <w:style w:type="paragraph" w:styleId="Piedepgina">
    <w:name w:val="footer"/>
    <w:basedOn w:val="Normal"/>
    <w:link w:val="PiedepginaCar"/>
    <w:uiPriority w:val="99"/>
    <w:unhideWhenUsed/>
    <w:rsid w:val="006E31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1D1"/>
  </w:style>
  <w:style w:type="paragraph" w:styleId="Sinespaciado">
    <w:name w:val="No Spacing"/>
    <w:uiPriority w:val="1"/>
    <w:qFormat/>
    <w:rsid w:val="006E31D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B0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Angélica</cp:lastModifiedBy>
  <cp:revision>2</cp:revision>
  <dcterms:created xsi:type="dcterms:W3CDTF">2022-06-17T16:50:00Z</dcterms:created>
  <dcterms:modified xsi:type="dcterms:W3CDTF">2022-06-17T16:50:00Z</dcterms:modified>
</cp:coreProperties>
</file>